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79" w:rsidRPr="00A05E1F" w:rsidRDefault="00F27F79" w:rsidP="00F27F79">
      <w:pPr>
        <w:ind w:firstLine="709"/>
        <w:jc w:val="both"/>
        <w:rPr>
          <w:color w:val="000000"/>
          <w:sz w:val="28"/>
          <w:szCs w:val="28"/>
        </w:rPr>
      </w:pPr>
      <w:r w:rsidRPr="006C6942">
        <w:rPr>
          <w:color w:val="000000"/>
          <w:sz w:val="28"/>
          <w:szCs w:val="28"/>
        </w:rPr>
        <w:t xml:space="preserve">2.6. </w:t>
      </w:r>
      <w:r w:rsidRPr="00A05E1F">
        <w:rPr>
          <w:color w:val="000000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</w:t>
      </w:r>
      <w:r>
        <w:rPr>
          <w:color w:val="000000"/>
          <w:sz w:val="28"/>
          <w:szCs w:val="28"/>
        </w:rPr>
        <w:t>форме, порядок их представления</w:t>
      </w:r>
    </w:p>
    <w:p w:rsidR="00F27F79" w:rsidRPr="00475FAA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75FAA">
        <w:rPr>
          <w:sz w:val="28"/>
          <w:szCs w:val="28"/>
        </w:rPr>
        <w:t xml:space="preserve">2.6.1. Для предоставления муниципальной услуги </w:t>
      </w:r>
      <w:r>
        <w:rPr>
          <w:sz w:val="28"/>
          <w:szCs w:val="28"/>
        </w:rPr>
        <w:t>необходимы</w:t>
      </w:r>
      <w:r w:rsidRPr="00475FAA">
        <w:rPr>
          <w:sz w:val="28"/>
          <w:szCs w:val="28"/>
        </w:rPr>
        <w:t xml:space="preserve"> следующие документы:</w:t>
      </w:r>
    </w:p>
    <w:p w:rsidR="00F27F79" w:rsidRDefault="00F27F79" w:rsidP="00F27F79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</w:t>
      </w:r>
      <w:r w:rsidRPr="00475FAA">
        <w:rPr>
          <w:sz w:val="28"/>
          <w:szCs w:val="28"/>
        </w:rPr>
        <w:t>аявление о предоставлении</w:t>
      </w:r>
      <w:r>
        <w:rPr>
          <w:sz w:val="28"/>
          <w:szCs w:val="28"/>
        </w:rPr>
        <w:t xml:space="preserve"> муниципальной</w:t>
      </w:r>
      <w:r w:rsidRPr="00475FAA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>согласно приложению</w:t>
      </w:r>
      <w:r w:rsidRPr="00475FAA">
        <w:rPr>
          <w:sz w:val="28"/>
          <w:szCs w:val="28"/>
        </w:rPr>
        <w:t xml:space="preserve"> 2 к настоящему административному регла</w:t>
      </w:r>
      <w:r>
        <w:rPr>
          <w:sz w:val="28"/>
          <w:szCs w:val="28"/>
        </w:rPr>
        <w:t>менту;</w:t>
      </w:r>
    </w:p>
    <w:p w:rsidR="00F27F79" w:rsidRDefault="00F27F79" w:rsidP="00F27F7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677F">
        <w:rPr>
          <w:sz w:val="28"/>
          <w:szCs w:val="28"/>
        </w:rPr>
        <w:t>документ, удостоверяющий личность (представляется только один из документов: паспорт гражданина Российской Федерации, временное удостоверение личности гражданина Российской Федерации (форма №2П), удостоверение личности (военный билет) военнослужащего Российской Федерации, паспорт иностранного гражданина либо иной документ, установленный федеральным законом или признаваемый в соответствии с международным договором в качестве документа, удостоверяющего личность иностранного гражданина, удостоверение беженца, свидетельство о рассмотрении ходатайства о признании беженцем на территории Российской Федерации по существу, вид на жительство в Российской Федерации, свидетельство о предоставлении временного убежища на территории Российской Федерации)</w:t>
      </w:r>
      <w:r>
        <w:rPr>
          <w:sz w:val="28"/>
          <w:szCs w:val="28"/>
        </w:rPr>
        <w:t>;</w:t>
      </w:r>
    </w:p>
    <w:p w:rsidR="00F27F79" w:rsidRDefault="00F27F79" w:rsidP="00F27F7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рождении обучающегося или паспорт;</w:t>
      </w:r>
    </w:p>
    <w:p w:rsidR="00F27F79" w:rsidRPr="00BB6BB9" w:rsidRDefault="00F27F79" w:rsidP="00F27F79">
      <w:pPr>
        <w:ind w:firstLine="567"/>
        <w:jc w:val="both"/>
        <w:rPr>
          <w:sz w:val="28"/>
          <w:szCs w:val="28"/>
        </w:rPr>
      </w:pPr>
      <w:r w:rsidRPr="00BB6BB9">
        <w:rPr>
          <w:sz w:val="28"/>
          <w:szCs w:val="28"/>
        </w:rPr>
        <w:t>документы, подтверждающие полномочия представителя (доверенность; акт органа опеки и попечительства о назначении опекуна или попечителя; документ, подтверждающий право лиц без доверенности действовать от имени заявителя: решение (приказ)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доверенности), в случае если заявление подаётся через представителя заявителя.</w:t>
      </w:r>
    </w:p>
    <w:p w:rsidR="00F27F79" w:rsidRPr="0070677F" w:rsidRDefault="00F27F79" w:rsidP="00F27F79">
      <w:pPr>
        <w:ind w:firstLine="708"/>
        <w:contextualSpacing/>
        <w:jc w:val="both"/>
        <w:rPr>
          <w:sz w:val="28"/>
          <w:szCs w:val="28"/>
        </w:rPr>
      </w:pPr>
      <w:r w:rsidRPr="0070677F">
        <w:rPr>
          <w:sz w:val="28"/>
          <w:szCs w:val="28"/>
        </w:rPr>
        <w:t>Документы (в том числе и заявление) должны быть написаны на русском языке либо иметь заверенный в порядке, установленном законом, перевод на русский язык.</w:t>
      </w:r>
    </w:p>
    <w:p w:rsidR="00F27F79" w:rsidRDefault="00F27F79" w:rsidP="00F27F79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0677F">
        <w:rPr>
          <w:sz w:val="28"/>
          <w:szCs w:val="28"/>
        </w:rPr>
        <w:t xml:space="preserve">Указанные документы предоставляются заявителем или его доверенным лицом в </w:t>
      </w:r>
      <w:r w:rsidRPr="008E5474">
        <w:rPr>
          <w:sz w:val="28"/>
          <w:szCs w:val="28"/>
        </w:rPr>
        <w:t xml:space="preserve">отдел </w:t>
      </w:r>
      <w:r>
        <w:rPr>
          <w:sz w:val="28"/>
          <w:szCs w:val="28"/>
        </w:rPr>
        <w:t>образования</w:t>
      </w:r>
      <w:r w:rsidRPr="0070677F">
        <w:rPr>
          <w:sz w:val="28"/>
          <w:szCs w:val="28"/>
        </w:rPr>
        <w:t>,</w:t>
      </w:r>
      <w:r>
        <w:rPr>
          <w:sz w:val="28"/>
          <w:szCs w:val="28"/>
        </w:rPr>
        <w:t xml:space="preserve"> муниципальные</w:t>
      </w:r>
      <w:r w:rsidRPr="0070677F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70677F">
        <w:rPr>
          <w:sz w:val="28"/>
          <w:szCs w:val="28"/>
        </w:rPr>
        <w:t>образовательные организации самостоятельно</w:t>
      </w:r>
      <w:r>
        <w:rPr>
          <w:sz w:val="28"/>
          <w:szCs w:val="28"/>
        </w:rPr>
        <w:t>.</w:t>
      </w:r>
    </w:p>
    <w:p w:rsidR="00F27F79" w:rsidRPr="006C6942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6C6942">
        <w:rPr>
          <w:color w:val="000000"/>
          <w:sz w:val="28"/>
          <w:szCs w:val="28"/>
        </w:rPr>
        <w:t>2.6.2. Документы, предоставляемые заявителем, должны соответствовать следующим требованиям:</w:t>
      </w:r>
    </w:p>
    <w:p w:rsidR="00F27F79" w:rsidRPr="006C6942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тексты документов</w:t>
      </w:r>
      <w:r w:rsidRPr="006C6942">
        <w:rPr>
          <w:color w:val="000000"/>
          <w:sz w:val="28"/>
          <w:szCs w:val="28"/>
        </w:rPr>
        <w:t xml:space="preserve"> написаны разборчиво;</w:t>
      </w:r>
    </w:p>
    <w:p w:rsidR="00F27F79" w:rsidRPr="006C6942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6942">
        <w:rPr>
          <w:color w:val="000000"/>
          <w:sz w:val="28"/>
          <w:szCs w:val="28"/>
        </w:rPr>
        <w:t xml:space="preserve">фамилия, имя и отчество (при наличии) заявителя, его адрес места жительства, телефон (если есть) написаны полностью; </w:t>
      </w:r>
    </w:p>
    <w:p w:rsidR="00F27F79" w:rsidRPr="006C6942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6942">
        <w:rPr>
          <w:color w:val="000000"/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F27F79" w:rsidRPr="006C6942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6942">
        <w:rPr>
          <w:color w:val="000000"/>
          <w:sz w:val="28"/>
          <w:szCs w:val="28"/>
        </w:rPr>
        <w:t>документы не исполнены карандашом;</w:t>
      </w:r>
    </w:p>
    <w:p w:rsidR="00F27F79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6C6942">
        <w:rPr>
          <w:color w:val="000000"/>
          <w:sz w:val="28"/>
          <w:szCs w:val="28"/>
        </w:rPr>
        <w:t>документы не имеют серьезных повреждений, наличие которых допускает многозначность истолкования содержания.</w:t>
      </w:r>
    </w:p>
    <w:p w:rsidR="00F27F79" w:rsidRPr="001E221D" w:rsidRDefault="00F27F79" w:rsidP="00F27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Документы, необходимые для получения муниципальной услуги, могут быть представлены как в подлинниках, так и в копиях, заверенных выдавшей документы организацией (органом, учреждением). В отношении предъявляемых документов специалист заверяет копию документа на основании подлинника этого документа.   </w:t>
      </w:r>
    </w:p>
    <w:p w:rsidR="00F27F79" w:rsidRPr="006C6942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6C6942">
        <w:rPr>
          <w:color w:val="000000"/>
          <w:sz w:val="28"/>
          <w:szCs w:val="28"/>
        </w:rPr>
        <w:t>2.6.3. Формы заявления и общих сведений о муниципальной услуге заявитель может получить:</w:t>
      </w:r>
    </w:p>
    <w:p w:rsidR="00F27F79" w:rsidRPr="006C6942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6C6942">
        <w:rPr>
          <w:color w:val="000000"/>
          <w:sz w:val="28"/>
          <w:szCs w:val="28"/>
        </w:rPr>
        <w:t xml:space="preserve">непосредственно в </w:t>
      </w:r>
      <w:r>
        <w:rPr>
          <w:color w:val="000000"/>
          <w:sz w:val="28"/>
          <w:szCs w:val="28"/>
        </w:rPr>
        <w:t>муниципальной общеобразовательной организации, отделе образования</w:t>
      </w:r>
      <w:r w:rsidRPr="00E60C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 в многофункциональном центре</w:t>
      </w:r>
      <w:r w:rsidRPr="006C6942">
        <w:rPr>
          <w:color w:val="000000"/>
          <w:sz w:val="28"/>
          <w:szCs w:val="28"/>
        </w:rPr>
        <w:t>;</w:t>
      </w:r>
    </w:p>
    <w:p w:rsidR="00F27F79" w:rsidRPr="006C6942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6C6942">
        <w:rPr>
          <w:color w:val="000000"/>
          <w:sz w:val="28"/>
          <w:szCs w:val="28"/>
        </w:rPr>
        <w:t xml:space="preserve">с использованием информационно – телекоммуникационной сети «Интернет»: </w:t>
      </w:r>
      <w:r w:rsidRPr="00253FE6">
        <w:rPr>
          <w:sz w:val="28"/>
          <w:szCs w:val="28"/>
        </w:rPr>
        <w:t xml:space="preserve">сайт </w:t>
      </w:r>
      <w:r>
        <w:rPr>
          <w:sz w:val="28"/>
          <w:szCs w:val="28"/>
        </w:rPr>
        <w:t>муниципальной общеобразовательной организации, отдела образования</w:t>
      </w:r>
      <w:r w:rsidRPr="00253FE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сайт органов местного самоуправления, </w:t>
      </w:r>
      <w:r w:rsidRPr="006C6942">
        <w:rPr>
          <w:color w:val="000000"/>
          <w:sz w:val="28"/>
          <w:szCs w:val="28"/>
        </w:rPr>
        <w:t>Единый портал и Региональный портал.</w:t>
      </w:r>
    </w:p>
    <w:p w:rsidR="00F27F79" w:rsidRPr="006C6942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6C6942">
        <w:rPr>
          <w:color w:val="000000"/>
          <w:sz w:val="28"/>
          <w:szCs w:val="28"/>
        </w:rPr>
        <w:t>2.6.4. Заявитель имеет право представить документы:</w:t>
      </w:r>
    </w:p>
    <w:p w:rsidR="00F27F79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C6942">
        <w:rPr>
          <w:color w:val="000000"/>
          <w:sz w:val="28"/>
          <w:szCs w:val="28"/>
        </w:rPr>
        <w:t xml:space="preserve">лично, через законного представителя, представителя, действующего на основании доверенности, </w:t>
      </w:r>
      <w:r w:rsidRPr="008863D1">
        <w:rPr>
          <w:sz w:val="28"/>
          <w:szCs w:val="28"/>
        </w:rPr>
        <w:t xml:space="preserve">в </w:t>
      </w:r>
      <w:r>
        <w:rPr>
          <w:sz w:val="28"/>
          <w:szCs w:val="28"/>
        </w:rPr>
        <w:t>отделе образования, муниципальной общеобразовательной организации</w:t>
      </w:r>
      <w:r w:rsidRPr="008863D1">
        <w:rPr>
          <w:sz w:val="28"/>
          <w:szCs w:val="28"/>
        </w:rPr>
        <w:t>;</w:t>
      </w:r>
    </w:p>
    <w:p w:rsidR="00F27F79" w:rsidRPr="00E60C29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лично, через законного представителя, представителя, действующего на основании доверенности в многофункциональный центр</w:t>
      </w:r>
      <w:r w:rsidRPr="00E60C29">
        <w:rPr>
          <w:color w:val="000000"/>
          <w:sz w:val="28"/>
          <w:szCs w:val="28"/>
        </w:rPr>
        <w:t>;</w:t>
      </w:r>
    </w:p>
    <w:p w:rsidR="00F27F79" w:rsidRPr="006C6942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6C6942">
        <w:rPr>
          <w:color w:val="000000"/>
          <w:sz w:val="28"/>
          <w:szCs w:val="28"/>
        </w:rPr>
        <w:t xml:space="preserve">путём направления почтовых отправлений в </w:t>
      </w:r>
      <w:r>
        <w:rPr>
          <w:sz w:val="28"/>
          <w:szCs w:val="28"/>
        </w:rPr>
        <w:t>отдел образования, муниципальную общеобразовательную организацию</w:t>
      </w:r>
      <w:r w:rsidRPr="00E60C2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многофункциональный центр</w:t>
      </w:r>
      <w:r w:rsidRPr="006C6942">
        <w:rPr>
          <w:color w:val="000000"/>
          <w:sz w:val="28"/>
          <w:szCs w:val="28"/>
        </w:rPr>
        <w:t>;</w:t>
      </w:r>
    </w:p>
    <w:p w:rsidR="00F27F79" w:rsidRPr="00475FAA" w:rsidRDefault="00F27F79" w:rsidP="00F27F79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C6942">
        <w:rPr>
          <w:color w:val="000000"/>
          <w:sz w:val="28"/>
          <w:szCs w:val="28"/>
        </w:rPr>
        <w:t xml:space="preserve">в случае возможности получения муниципальной услуги в электронной форме </w:t>
      </w:r>
      <w:r>
        <w:rPr>
          <w:color w:val="000000"/>
          <w:sz w:val="28"/>
          <w:szCs w:val="28"/>
        </w:rPr>
        <w:t>п</w:t>
      </w:r>
      <w:r w:rsidRPr="006C6942">
        <w:rPr>
          <w:color w:val="000000"/>
          <w:sz w:val="28"/>
          <w:szCs w:val="28"/>
        </w:rPr>
        <w:t>утём направления документов через Единый портал или Региональный портал.</w:t>
      </w:r>
    </w:p>
    <w:p w:rsidR="00F27F79" w:rsidRPr="006C6942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6C6942">
        <w:rPr>
          <w:color w:val="000000"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F27F79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2.7.1.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F27F79" w:rsidRPr="006C6942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2.7.2. </w:t>
      </w:r>
      <w:r w:rsidRPr="006C6942">
        <w:rPr>
          <w:color w:val="000000"/>
          <w:sz w:val="28"/>
          <w:szCs w:val="28"/>
        </w:rPr>
        <w:t>При предоставлении муниципальной услуги запрещается требовать от заявителя</w:t>
      </w:r>
      <w:r>
        <w:rPr>
          <w:color w:val="000000"/>
          <w:sz w:val="28"/>
          <w:szCs w:val="28"/>
        </w:rPr>
        <w:t>:</w:t>
      </w:r>
    </w:p>
    <w:p w:rsidR="00F27F79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6C6942">
        <w:rPr>
          <w:color w:val="000000"/>
          <w:sz w:val="28"/>
          <w:szCs w:val="28"/>
        </w:rPr>
        <w:t xml:space="preserve">представления документов и информации или осуществления действий представление или осуществление которых не предусмотрено </w:t>
      </w:r>
      <w:proofErr w:type="gramStart"/>
      <w:r w:rsidRPr="006C6942">
        <w:rPr>
          <w:color w:val="000000"/>
          <w:sz w:val="28"/>
          <w:szCs w:val="28"/>
        </w:rPr>
        <w:t>нормативными  правовыми</w:t>
      </w:r>
      <w:proofErr w:type="gramEnd"/>
      <w:r w:rsidRPr="006C6942">
        <w:rPr>
          <w:color w:val="000000"/>
          <w:sz w:val="28"/>
          <w:szCs w:val="28"/>
        </w:rPr>
        <w:t xml:space="preserve"> актами, регулирующими отношения, возникающие в связи с предоставлением муниципальной услуги;</w:t>
      </w:r>
    </w:p>
    <w:p w:rsidR="00F27F79" w:rsidRPr="006C6942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6C6942">
        <w:rPr>
          <w:color w:val="000000"/>
          <w:sz w:val="28"/>
          <w:szCs w:val="28"/>
        </w:rPr>
        <w:lastRenderedPageBreak/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Ставропольского края и  муниципальными правовыми актами Красногвардейского муниципального округа Ставропольского края находятся в распоряжении государственных органов, предоставляющих государственную услугу иных государственных органов, органов местного самоуправления и (или) подведомственных государственным органам и органам самоуправления организаций, участвующих в  предоставлении государственных или муниципальных услуг,  за исключением документов указанных в части  6 статьи 7 Федерального закона;                                           </w:t>
      </w:r>
    </w:p>
    <w:p w:rsidR="00F27F79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6C6942">
        <w:rPr>
          <w:color w:val="000000"/>
          <w:sz w:val="28"/>
          <w:szCs w:val="28"/>
        </w:rPr>
        <w:t xml:space="preserve">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</w:t>
      </w:r>
      <w:proofErr w:type="gramStart"/>
      <w:r w:rsidRPr="006C6942">
        <w:rPr>
          <w:color w:val="000000"/>
          <w:sz w:val="28"/>
          <w:szCs w:val="28"/>
        </w:rPr>
        <w:t>услуги,  либо</w:t>
      </w:r>
      <w:proofErr w:type="gramEnd"/>
      <w:r w:rsidRPr="006C6942">
        <w:rPr>
          <w:color w:val="000000"/>
          <w:sz w:val="28"/>
          <w:szCs w:val="28"/>
        </w:rPr>
        <w:t xml:space="preserve"> в предоставлении муниципальной услуги, за исключением случаев, предусмотренных пунктом 4 части 1 статьи 7 Федерального закона</w:t>
      </w:r>
      <w:r>
        <w:rPr>
          <w:color w:val="000000"/>
          <w:sz w:val="28"/>
          <w:szCs w:val="28"/>
        </w:rPr>
        <w:t>;</w:t>
      </w:r>
    </w:p>
    <w:p w:rsidR="00F27F79" w:rsidRPr="00475FAA" w:rsidRDefault="00F27F79" w:rsidP="00F27F7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27F79" w:rsidRPr="006C6942" w:rsidRDefault="00F27F79" w:rsidP="00F27F7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6C6942">
        <w:rPr>
          <w:color w:val="000000"/>
          <w:sz w:val="28"/>
          <w:szCs w:val="28"/>
        </w:rPr>
        <w:t>2.8. Исчерпывающий перечень основания для отказа в приёме документов, необходимых для предоставления муниципальной услуги</w:t>
      </w:r>
    </w:p>
    <w:p w:rsidR="00F27F79" w:rsidRPr="00475FAA" w:rsidRDefault="00F27F79" w:rsidP="00F27F79">
      <w:pPr>
        <w:shd w:val="clear" w:color="auto" w:fill="FFFFFF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</w:t>
      </w:r>
      <w:r w:rsidRPr="006C6942">
        <w:rPr>
          <w:color w:val="000000"/>
          <w:sz w:val="28"/>
          <w:szCs w:val="28"/>
        </w:rPr>
        <w:t xml:space="preserve"> для отказа в приеме документов, необходимых для предоставления муниципальной услуги, </w:t>
      </w:r>
      <w:r>
        <w:rPr>
          <w:color w:val="000000"/>
          <w:sz w:val="28"/>
          <w:szCs w:val="28"/>
        </w:rPr>
        <w:t>является непредставление при личном приеме документов, удостоверяющих личность заявителя и полномочия представителя</w:t>
      </w:r>
      <w:r w:rsidRPr="006C6942">
        <w:rPr>
          <w:color w:val="000000"/>
          <w:sz w:val="28"/>
          <w:szCs w:val="28"/>
        </w:rPr>
        <w:t>.</w:t>
      </w:r>
    </w:p>
    <w:p w:rsidR="00F27F79" w:rsidRPr="00475FAA" w:rsidRDefault="00F27F79" w:rsidP="00F27F79">
      <w:pPr>
        <w:ind w:firstLine="708"/>
        <w:jc w:val="both"/>
        <w:rPr>
          <w:sz w:val="28"/>
          <w:szCs w:val="28"/>
        </w:rPr>
      </w:pPr>
      <w:r w:rsidRPr="00475FAA">
        <w:rPr>
          <w:sz w:val="28"/>
          <w:szCs w:val="28"/>
        </w:rPr>
        <w:t xml:space="preserve">2.9. </w:t>
      </w:r>
      <w:r w:rsidRPr="00351979"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27F79" w:rsidRPr="00475FAA" w:rsidRDefault="00F27F79" w:rsidP="00F27F79">
      <w:pPr>
        <w:autoSpaceDE w:val="0"/>
        <w:autoSpaceDN w:val="0"/>
        <w:adjustRightInd w:val="0"/>
        <w:ind w:firstLine="708"/>
        <w:jc w:val="both"/>
        <w:rPr>
          <w:rFonts w:eastAsia="Arial CYR"/>
          <w:color w:val="000000"/>
          <w:sz w:val="28"/>
          <w:szCs w:val="28"/>
        </w:rPr>
      </w:pPr>
      <w:r>
        <w:rPr>
          <w:rFonts w:eastAsia="Arial CYR"/>
          <w:color w:val="000000"/>
          <w:sz w:val="28"/>
          <w:szCs w:val="28"/>
        </w:rPr>
        <w:t xml:space="preserve">2.9.1. </w:t>
      </w:r>
      <w:r w:rsidRPr="0070677F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  <w:r w:rsidRPr="00475FAA">
        <w:rPr>
          <w:rFonts w:eastAsia="Arial CYR"/>
          <w:color w:val="000000"/>
          <w:sz w:val="28"/>
          <w:szCs w:val="28"/>
        </w:rPr>
        <w:t xml:space="preserve"> </w:t>
      </w:r>
    </w:p>
    <w:p w:rsidR="00F27F79" w:rsidRPr="00475FAA" w:rsidRDefault="00F27F79" w:rsidP="00F27F79">
      <w:pPr>
        <w:autoSpaceDE w:val="0"/>
        <w:autoSpaceDN w:val="0"/>
        <w:adjustRightInd w:val="0"/>
        <w:ind w:firstLine="708"/>
        <w:jc w:val="both"/>
        <w:rPr>
          <w:rFonts w:eastAsia="Arial CYR"/>
          <w:color w:val="000000"/>
          <w:sz w:val="28"/>
          <w:szCs w:val="28"/>
        </w:rPr>
      </w:pPr>
      <w:r>
        <w:rPr>
          <w:rFonts w:eastAsia="Arial CYR"/>
          <w:color w:val="000000"/>
          <w:sz w:val="28"/>
          <w:szCs w:val="28"/>
        </w:rPr>
        <w:t xml:space="preserve">2.9.2. </w:t>
      </w:r>
      <w:r w:rsidRPr="00D13153">
        <w:rPr>
          <w:rFonts w:eastAsia="Arial CYR"/>
          <w:color w:val="000000"/>
          <w:sz w:val="28"/>
          <w:szCs w:val="28"/>
        </w:rPr>
        <w:t>Основанием для отказа в предоставлении муниципальной услуги является:</w:t>
      </w:r>
    </w:p>
    <w:p w:rsidR="00F27F79" w:rsidRDefault="00F27F79" w:rsidP="00F27F79">
      <w:pPr>
        <w:tabs>
          <w:tab w:val="left" w:pos="72"/>
          <w:tab w:val="left" w:pos="72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предоставление неполного комплекта</w:t>
      </w:r>
      <w:r w:rsidRPr="00351979">
        <w:rPr>
          <w:sz w:val="28"/>
          <w:szCs w:val="28"/>
        </w:rPr>
        <w:t xml:space="preserve"> документов, </w:t>
      </w:r>
      <w:r>
        <w:rPr>
          <w:sz w:val="28"/>
          <w:szCs w:val="28"/>
        </w:rPr>
        <w:t>предусмотренных подпунктом</w:t>
      </w:r>
      <w:r w:rsidRPr="00351979">
        <w:rPr>
          <w:sz w:val="28"/>
          <w:szCs w:val="28"/>
        </w:rPr>
        <w:t xml:space="preserve"> 2.6</w:t>
      </w:r>
      <w:r>
        <w:rPr>
          <w:sz w:val="28"/>
          <w:szCs w:val="28"/>
        </w:rPr>
        <w:t>.1 пункта 2.6</w:t>
      </w:r>
      <w:r w:rsidRPr="003519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351979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>;</w:t>
      </w:r>
    </w:p>
    <w:p w:rsidR="00F27F79" w:rsidRDefault="00F27F79" w:rsidP="00F27F79">
      <w:pPr>
        <w:tabs>
          <w:tab w:val="left" w:pos="72"/>
          <w:tab w:val="left" w:pos="7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75FAA">
        <w:rPr>
          <w:color w:val="000000"/>
          <w:sz w:val="28"/>
          <w:szCs w:val="28"/>
        </w:rPr>
        <w:t>запрашиваемая информация не связана с деятельностью учреждения п</w:t>
      </w:r>
      <w:r>
        <w:rPr>
          <w:color w:val="000000"/>
          <w:sz w:val="28"/>
          <w:szCs w:val="28"/>
        </w:rPr>
        <w:t>о оказанию муниципальной услуги;</w:t>
      </w:r>
    </w:p>
    <w:p w:rsidR="00F27F79" w:rsidRPr="0070677F" w:rsidRDefault="00F27F79" w:rsidP="00F27F79">
      <w:pPr>
        <w:autoSpaceDE w:val="0"/>
        <w:ind w:firstLine="709"/>
        <w:jc w:val="both"/>
        <w:rPr>
          <w:sz w:val="28"/>
          <w:szCs w:val="28"/>
        </w:rPr>
      </w:pPr>
      <w:r w:rsidRPr="0070677F">
        <w:rPr>
          <w:sz w:val="28"/>
          <w:szCs w:val="28"/>
        </w:rPr>
        <w:t>отсутствие в обращении фамилии, имени, отчества (последнее - при наличии);</w:t>
      </w:r>
    </w:p>
    <w:p w:rsidR="00F27F79" w:rsidRPr="0070677F" w:rsidRDefault="00F27F79" w:rsidP="00F27F79">
      <w:pPr>
        <w:ind w:firstLine="708"/>
        <w:jc w:val="both"/>
        <w:rPr>
          <w:sz w:val="28"/>
          <w:szCs w:val="28"/>
        </w:rPr>
      </w:pPr>
      <w:r w:rsidRPr="0070677F">
        <w:rPr>
          <w:sz w:val="28"/>
          <w:szCs w:val="28"/>
        </w:rPr>
        <w:t>отсутствие документа, подтверждающего наличие у представителя соответствующих полномочий.</w:t>
      </w:r>
    </w:p>
    <w:p w:rsidR="00F27F79" w:rsidRPr="00D13153" w:rsidRDefault="00F27F79" w:rsidP="00F27F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3153">
        <w:rPr>
          <w:sz w:val="28"/>
          <w:szCs w:val="28"/>
        </w:rPr>
        <w:t xml:space="preserve">2.10. Перечень услуг, которые являются необходимыми и обязательными для предоставления муниципальной услуги, в том числе </w:t>
      </w:r>
      <w:r w:rsidRPr="00D13153">
        <w:rPr>
          <w:sz w:val="28"/>
          <w:szCs w:val="28"/>
        </w:rPr>
        <w:lastRenderedPageBreak/>
        <w:t>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F27F79" w:rsidRPr="00D13153" w:rsidRDefault="00F27F79" w:rsidP="00F27F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3153">
        <w:rPr>
          <w:sz w:val="28"/>
          <w:szCs w:val="28"/>
        </w:rPr>
        <w:t>Для предоставления муниципальной услуги требуется получение следующей услуги:</w:t>
      </w:r>
    </w:p>
    <w:p w:rsidR="0051598E" w:rsidRPr="00F27F79" w:rsidRDefault="00F27F79" w:rsidP="00F27F79">
      <w:r w:rsidRPr="00D13153">
        <w:rPr>
          <w:sz w:val="28"/>
          <w:szCs w:val="28"/>
        </w:rPr>
        <w:t>Заверенный перевод на русский язык документов, указанных в подпункте 2.6.1 пункта 2.6</w:t>
      </w:r>
      <w:r>
        <w:rPr>
          <w:sz w:val="28"/>
          <w:szCs w:val="28"/>
        </w:rPr>
        <w:t xml:space="preserve"> настоящего административного регламента</w:t>
      </w:r>
      <w:r w:rsidRPr="00D13153">
        <w:rPr>
          <w:sz w:val="28"/>
          <w:szCs w:val="28"/>
        </w:rPr>
        <w:t>, в случае если заявитель является иностранным гражданином.</w:t>
      </w:r>
      <w:bookmarkStart w:id="0" w:name="_GoBack"/>
      <w:bookmarkEnd w:id="0"/>
    </w:p>
    <w:sectPr w:rsidR="0051598E" w:rsidRPr="00F2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91"/>
    <w:rsid w:val="0051598E"/>
    <w:rsid w:val="00906191"/>
    <w:rsid w:val="00F2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B44BE-0A23-4389-9D75-AD7310C4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0619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061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2</cp:revision>
  <dcterms:created xsi:type="dcterms:W3CDTF">2023-07-14T06:08:00Z</dcterms:created>
  <dcterms:modified xsi:type="dcterms:W3CDTF">2023-07-14T06:41:00Z</dcterms:modified>
</cp:coreProperties>
</file>